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044.111328125" w:firstLine="0"/>
        <w:jc w:val="righ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3.979846954345703"/>
          <w:szCs w:val="23.979846954345703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3.979846954345703"/>
          <w:szCs w:val="23.979846954345703"/>
          <w:u w:val="none"/>
          <w:shd w:fill="auto" w:val="clear"/>
          <w:vertAlign w:val="baseline"/>
          <w:rtl w:val="0"/>
        </w:rPr>
        <w:t xml:space="preserve">Alternative Menu Form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31005859375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1.971534729003906"/>
          <w:szCs w:val="21.97153472900390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1.971534729003906"/>
          <w:szCs w:val="21.971534729003906"/>
          <w:u w:val="none"/>
          <w:shd w:fill="auto" w:val="clear"/>
          <w:vertAlign w:val="baseline"/>
          <w:rtl w:val="0"/>
        </w:rPr>
        <w:t xml:space="preserve">(Allergy &amp; Lifestyle Notification and Medical Diet Request)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5.064697265625" w:line="285.5317497253418" w:lineRule="auto"/>
        <w:ind w:left="723.7718200683594" w:right="1038.009033203125" w:hanging="8.992462158203125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7.984886169433594"/>
          <w:szCs w:val="17.98488616943359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7.984886169433594"/>
          <w:szCs w:val="17.984886169433594"/>
          <w:u w:val="none"/>
          <w:shd w:fill="auto" w:val="clear"/>
          <w:vertAlign w:val="baseline"/>
          <w:rtl w:val="0"/>
        </w:rPr>
        <w:t xml:space="preserve">The Company is committed to providing meals for children with medical requirements and any allergy or lifestyle needs.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72412109375" w:line="285.53040504455566" w:lineRule="auto"/>
        <w:ind w:left="721.0740661621094" w:right="749.588623046875" w:firstLine="6.4745330810546875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7.984886169433594"/>
          <w:szCs w:val="17.98488616943359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7.984886169433594"/>
          <w:szCs w:val="17.984886169433594"/>
          <w:u w:val="single"/>
          <w:shd w:fill="auto" w:val="clear"/>
          <w:vertAlign w:val="baseline"/>
          <w:rtl w:val="0"/>
        </w:rPr>
        <w:t xml:space="preserve">For core allergy and lifestyle requirements,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7.984886169433594"/>
          <w:szCs w:val="17.984886169433594"/>
          <w:u w:val="none"/>
          <w:shd w:fill="auto" w:val="clear"/>
          <w:vertAlign w:val="baseline"/>
          <w:rtl w:val="0"/>
        </w:rPr>
        <w:t xml:space="preserve"> this form can be returned to the school directly to notify the catering department of your child's requirements. Core allergen free menus available to all schools are NGCI (gluten), NGCI &amp; milk free, milk free, egg free and allergen free. Vegan and Halal menus are also available on request. Core allergies are managed in accordance with our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1155cc"/>
          <w:sz w:val="17.984886169433594"/>
          <w:szCs w:val="17.984886169433594"/>
          <w:u w:val="single"/>
          <w:shd w:fill="auto" w:val="clear"/>
          <w:vertAlign w:val="baseline"/>
          <w:rtl w:val="0"/>
        </w:rPr>
        <w:t xml:space="preserve">Allergy Policy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7.984886169433594"/>
          <w:szCs w:val="17.984886169433594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7.984886169433594"/>
          <w:szCs w:val="17.984886169433594"/>
          <w:u w:val="none"/>
          <w:shd w:fill="auto" w:val="clear"/>
          <w:vertAlign w:val="baseline"/>
          <w:rtl w:val="0"/>
        </w:rPr>
        <w:t xml:space="preserve"> Parents may need a menu consultation with the catering team.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7265625" w:line="285.53074836730957" w:lineRule="auto"/>
        <w:ind w:left="721.0740661621094" w:right="715.3515625" w:firstLine="6.4745330810546875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7.984886169433594"/>
          <w:szCs w:val="17.98488616943359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7.984886169433594"/>
          <w:szCs w:val="17.984886169433594"/>
          <w:u w:val="single"/>
          <w:shd w:fill="auto" w:val="clear"/>
          <w:vertAlign w:val="baseline"/>
          <w:rtl w:val="0"/>
        </w:rPr>
        <w:t xml:space="preserve">For medical diet requests,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7.984886169433594"/>
          <w:szCs w:val="17.984886169433594"/>
          <w:u w:val="none"/>
          <w:shd w:fill="auto" w:val="clear"/>
          <w:vertAlign w:val="baseline"/>
          <w:rtl w:val="0"/>
        </w:rPr>
        <w:t xml:space="preserve"> this form can be returned to the school who should forward it on to the operations manager. It is vital that all forms are accompanied with a referral letter or other information from a medical professional (GP/consultant/dietician). The Operations Manager &amp; Unit manager may need to meet the student’s parent/guardian to discuss any specific requirement and will consult with the company Nutritionist for bespoke dietary needs. </w:t>
      </w:r>
    </w:p>
    <w:tbl>
      <w:tblPr>
        <w:tblStyle w:val="Table1"/>
        <w:tblW w:w="10880.85536956787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87.40535736084"/>
        <w:gridCol w:w="1558.6898803710938"/>
        <w:gridCol w:w="1498.7408447265625"/>
        <w:gridCol w:w="1468.7652587890625"/>
        <w:gridCol w:w="104.912109375"/>
        <w:gridCol w:w="1528.7152099609375"/>
        <w:gridCol w:w="104.9114990234375"/>
        <w:gridCol w:w="1528.7152099609375"/>
        <w:tblGridChange w:id="0">
          <w:tblGrid>
            <w:gridCol w:w="3087.40535736084"/>
            <w:gridCol w:w="1558.6898803710938"/>
            <w:gridCol w:w="1498.7408447265625"/>
            <w:gridCol w:w="1468.7652587890625"/>
            <w:gridCol w:w="104.912109375"/>
            <w:gridCol w:w="1528.7152099609375"/>
            <w:gridCol w:w="104.9114990234375"/>
            <w:gridCol w:w="1528.7152099609375"/>
          </w:tblGrid>
        </w:tblGridChange>
      </w:tblGrid>
      <w:tr>
        <w:trPr>
          <w:cantSplit w:val="0"/>
          <w:trHeight w:val="269.77294921875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Students Details</w:t>
            </w:r>
          </w:p>
        </w:tc>
      </w:tr>
      <w:tr>
        <w:trPr>
          <w:cantSplit w:val="0"/>
          <w:trHeight w:val="584.509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74357604980469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School/Academy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Male </w:t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Female</w:t>
            </w:r>
          </w:p>
        </w:tc>
      </w:tr>
      <w:tr>
        <w:trPr>
          <w:cantSplit w:val="0"/>
          <w:trHeight w:val="554.534301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74357604980469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Student’s Name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.5593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74357604980469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Student’s Class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4708251953125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5.53040504455566" w:lineRule="auto"/>
              <w:ind w:left="213.42273712158203" w:right="155.61767578125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Diet requests are categorised into allergies, lifestyle and medical. Please complete the section/s which are applicable to the child’s dietary needs.</w:t>
            </w:r>
          </w:p>
        </w:tc>
      </w:tr>
      <w:tr>
        <w:trPr>
          <w:cantSplit w:val="0"/>
          <w:trHeight w:val="299.7479248046875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Allergy Notification</w:t>
            </w:r>
          </w:p>
        </w:tc>
      </w:tr>
      <w:tr>
        <w:trPr>
          <w:cantSplit w:val="0"/>
          <w:trHeight w:val="869.269409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72191619873047" w:right="0" w:firstLine="0"/>
              <w:jc w:val="left"/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Allergy information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(please tick)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Peanut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Milk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Crustacean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Soybean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Fish</w:t>
            </w:r>
          </w:p>
        </w:tc>
      </w:tr>
      <w:tr>
        <w:trPr>
          <w:cantSplit w:val="0"/>
          <w:trHeight w:val="869.27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Can have ‘may contain’?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3.846435546875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YES or 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Celery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Nuts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Sesame Seeds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Mustard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Lupin</w:t>
            </w:r>
          </w:p>
        </w:tc>
      </w:tr>
      <w:tr>
        <w:trPr>
          <w:cantSplit w:val="0"/>
          <w:trHeight w:val="914.230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8.3600616455078" w:lineRule="auto"/>
              <w:ind w:left="121.57783508300781" w:right="152.99224853515625" w:firstLine="6.294708251953125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Have you provided a photo for our Alternative Menu Photo ID board YES or 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Eggs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Molluscs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Gluten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Sulphites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*Other</w:t>
            </w:r>
          </w:p>
        </w:tc>
      </w:tr>
      <w:tr>
        <w:trPr>
          <w:cantSplit w:val="0"/>
          <w:trHeight w:val="1064.1064453125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390457153320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*Other – Please state (if the child has an allergy outside of these 14, a bespoke menu may be required).</w:t>
            </w:r>
          </w:p>
        </w:tc>
      </w:tr>
      <w:tr>
        <w:trPr>
          <w:cantSplit w:val="0"/>
          <w:trHeight w:val="1064.105224609375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0524063110351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Please provide details of the nature of the allergy/intolerance</w:t>
            </w:r>
          </w:p>
        </w:tc>
      </w:tr>
      <w:tr>
        <w:trPr>
          <w:cantSplit w:val="0"/>
          <w:trHeight w:val="1288.917236328125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5.53126335144043" w:lineRule="auto"/>
              <w:ind w:left="121.75769805908203" w:right="694.72412109375" w:firstLine="6.114845275878906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Has the allergy or intolerance been medically diagnosed? (This must be provided for students with severe reaction / anaphylactic shock.)</w:t>
            </w:r>
          </w:p>
        </w:tc>
      </w:tr>
    </w:tbl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9.345703125" w:firstLine="0"/>
        <w:jc w:val="righ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7.984886169433594"/>
          <w:szCs w:val="17.98488616943359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7.984886169433594"/>
          <w:szCs w:val="17.984886169433594"/>
          <w:u w:val="none"/>
          <w:shd w:fill="auto" w:val="clear"/>
          <w:vertAlign w:val="baseline"/>
          <w:rtl w:val="0"/>
        </w:rPr>
        <w:t xml:space="preserve">July 2022</w:t>
      </w:r>
    </w:p>
    <w:tbl>
      <w:tblPr>
        <w:tblStyle w:val="Table2"/>
        <w:tblW w:w="10880.85536956787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87.40535736084"/>
        <w:gridCol w:w="2038.2870483398438"/>
        <w:gridCol w:w="4016.6241455078125"/>
        <w:gridCol w:w="1738.538818359375"/>
        <w:tblGridChange w:id="0">
          <w:tblGrid>
            <w:gridCol w:w="3087.40535736084"/>
            <w:gridCol w:w="2038.2870483398438"/>
            <w:gridCol w:w="4016.6241455078125"/>
            <w:gridCol w:w="1738.538818359375"/>
          </w:tblGrid>
        </w:tblGridChange>
      </w:tblGrid>
      <w:tr>
        <w:trPr>
          <w:cantSplit w:val="0"/>
          <w:trHeight w:val="1064.10644531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0524063110351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Do you require a menu consultation with the catering team?</w:t>
            </w:r>
          </w:p>
        </w:tc>
      </w:tr>
      <w:tr>
        <w:trPr>
          <w:cantSplit w:val="0"/>
          <w:trHeight w:val="269.7729492187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Lifestyle Request</w:t>
            </w:r>
          </w:p>
        </w:tc>
      </w:tr>
      <w:tr>
        <w:trPr>
          <w:cantSplit w:val="0"/>
          <w:trHeight w:val="2368.010253906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0524063110351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Please provide details for dietary requirements based on lifestyle choices: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5.70068359375" w:line="240" w:lineRule="auto"/>
              <w:ind w:left="847.268028259277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Halal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.89013671875" w:line="240" w:lineRule="auto"/>
              <w:ind w:left="837.7360153198242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Vegan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.89013671875" w:line="240" w:lineRule="auto"/>
              <w:ind w:left="841.872520446777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Other (bespoke menu required, please provide details below)</w:t>
            </w:r>
          </w:p>
        </w:tc>
      </w:tr>
      <w:tr>
        <w:trPr>
          <w:cantSplit w:val="0"/>
          <w:trHeight w:val="269.7729492187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Medical Request</w:t>
            </w:r>
          </w:p>
        </w:tc>
      </w:tr>
      <w:tr>
        <w:trPr>
          <w:cantSplit w:val="0"/>
          <w:trHeight w:val="3432.1154785156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253929138183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If the child requires a modified texture diet, please tick which texture/s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is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suitable: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5.70068359375" w:line="240" w:lineRule="auto"/>
              <w:ind w:left="845.649375915527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IDDSI 7: Easy to chew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.891357421875" w:line="240" w:lineRule="auto"/>
              <w:ind w:left="845.649375915527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IDDSI 6: Soft &amp; bite-sized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.89013671875" w:line="240" w:lineRule="auto"/>
              <w:ind w:left="845.649375915527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IDDSI 5: Minced &amp; moist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.891357421875" w:line="240" w:lineRule="auto"/>
              <w:ind w:left="845.649375915527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IDDSI 4: Pureed / extremely thick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.89013671875" w:line="240" w:lineRule="auto"/>
              <w:ind w:left="845.649375915527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IDDSI 3: Liquidised / moderately thick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.89013671875" w:line="240" w:lineRule="auto"/>
              <w:ind w:left="841.872520446777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OTHER : Please complete below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4.898681640625" w:line="240" w:lineRule="auto"/>
              <w:ind w:left="116.72191619873047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Any additional details:</w:t>
            </w:r>
          </w:p>
        </w:tc>
      </w:tr>
      <w:tr>
        <w:trPr>
          <w:cantSplit w:val="0"/>
          <w:trHeight w:val="1633.62670898437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0524063110351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Please provide details of any other medical dietary needs. Please attach evidence from a health professional.</w:t>
            </w:r>
          </w:p>
        </w:tc>
      </w:tr>
      <w:tr>
        <w:trPr>
          <w:cantSplit w:val="0"/>
          <w:trHeight w:val="269.77355957031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Parent/Guardian Details</w:t>
            </w:r>
          </w:p>
        </w:tc>
      </w:tr>
      <w:tr>
        <w:trPr>
          <w:cantSplit w:val="0"/>
          <w:trHeight w:val="524.55871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2972488403320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Main contact name and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.97998046875" w:line="240" w:lineRule="auto"/>
              <w:ind w:left="121.397972106933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relationship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.54711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5.53040504455566" w:lineRule="auto"/>
              <w:ind w:left="121.75769805908203" w:right="274.50897216796875" w:firstLine="0.53955078125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Main contact – phone number and email address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.50805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5.53040504455566" w:lineRule="auto"/>
              <w:ind w:left="121.3979721069336" w:right="395.40985107421875" w:hanging="6.654396057128906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Second contact – name and relationship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.509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74357604980469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Second contact - phone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.98150634765625" w:line="240" w:lineRule="auto"/>
              <w:ind w:left="126.07406616210938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number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7729492187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17.984886169433594"/>
                <w:szCs w:val="17.984886169433594"/>
                <w:u w:val="none"/>
                <w:shd w:fill="7f7f7f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17.984886169433594"/>
                <w:szCs w:val="17.984886169433594"/>
                <w:u w:val="none"/>
                <w:shd w:fill="7f7f7f" w:val="clear"/>
                <w:vertAlign w:val="baseline"/>
                <w:rtl w:val="0"/>
              </w:rPr>
              <w:t xml:space="preserve">Other Information (completed by the Caterer)</w:t>
            </w:r>
          </w:p>
        </w:tc>
      </w:tr>
      <w:tr>
        <w:trPr>
          <w:cantSplit w:val="0"/>
          <w:trHeight w:val="779.34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5.5299186706543" w:lineRule="auto"/>
              <w:ind w:left="121.57783508300781" w:right="319.5892333984375" w:firstLine="6.294708251953125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Has a photo been provided in order to complete the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86285400390625" w:line="240" w:lineRule="auto"/>
              <w:ind w:left="130.39043426513672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“REMEMBER ME” form?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5.5299186706543" w:lineRule="auto"/>
              <w:ind w:left="121.5777587890625" w:right="300.9368896484375" w:firstLine="4.6759033203125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If EpiPen/ medicine is needed, who is the contact in school and is it kept on site?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30.98110198974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30.981101989746"/>
        <w:tblGridChange w:id="0">
          <w:tblGrid>
            <w:gridCol w:w="10730.981101989746"/>
          </w:tblGrid>
        </w:tblGridChange>
      </w:tblGrid>
      <w:tr>
        <w:trPr>
          <w:cantSplit w:val="0"/>
          <w:trHeight w:val="269.77294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17.984886169433594"/>
                <w:szCs w:val="17.984886169433594"/>
                <w:u w:val="none"/>
                <w:shd w:fill="7f7f7f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17.984886169433594"/>
                <w:szCs w:val="17.984886169433594"/>
                <w:u w:val="none"/>
                <w:shd w:fill="7f7f7f" w:val="clear"/>
                <w:vertAlign w:val="baseline"/>
                <w:rtl w:val="0"/>
              </w:rPr>
              <w:t xml:space="preserve">Parent/Guardian Acceptance</w:t>
            </w:r>
          </w:p>
        </w:tc>
      </w:tr>
      <w:tr>
        <w:trPr>
          <w:cantSplit w:val="0"/>
          <w:trHeight w:val="1558.6901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5.5299186706543" w:lineRule="auto"/>
              <w:ind w:left="121.57783508300781" w:right="88.5302734375" w:hanging="0.7193756103515625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Whilst we can provide meals which do not include allergens, we cannot guarantee that dishes may not contain traces of allergens, as these may be stored, prepared &amp; cooked in the same kitchen as well as present in some ingredients from our suppliers due to production techniques.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861480712890625" w:line="285.53126335144043" w:lineRule="auto"/>
              <w:ind w:left="121.75769805908203" w:right="248.1982421875" w:firstLine="4.4962310791015625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I confirm that the information supplied is correct and will notify of any changes to the school and caterer immediately. I also understand that this information will be shared with others and maybe displayed in the kitchen.)</w:t>
            </w:r>
          </w:p>
        </w:tc>
      </w:tr>
    </w:tbl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9.345703125" w:firstLine="0"/>
        <w:jc w:val="righ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7.984886169433594"/>
          <w:szCs w:val="17.98488616943359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7.984886169433594"/>
          <w:szCs w:val="17.984886169433594"/>
          <w:u w:val="none"/>
          <w:shd w:fill="auto" w:val="clear"/>
          <w:vertAlign w:val="baseline"/>
          <w:rtl w:val="0"/>
        </w:rPr>
        <w:t xml:space="preserve">July 2022</w:t>
      </w:r>
    </w:p>
    <w:tbl>
      <w:tblPr>
        <w:tblStyle w:val="Table4"/>
        <w:tblW w:w="10730.98110198974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25.692405700684"/>
        <w:gridCol w:w="3971.6619873046875"/>
        <w:gridCol w:w="1633.626708984375"/>
        <w:tblGridChange w:id="0">
          <w:tblGrid>
            <w:gridCol w:w="5125.692405700684"/>
            <w:gridCol w:w="3971.6619873046875"/>
            <w:gridCol w:w="1633.626708984375"/>
          </w:tblGrid>
        </w:tblGridChange>
      </w:tblGrid>
      <w:tr>
        <w:trPr>
          <w:cantSplit w:val="0"/>
          <w:trHeight w:val="584.509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3223114013672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74365234375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Signed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0523681640625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30.98110198974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25.692405700684"/>
        <w:gridCol w:w="3971.6619873046875"/>
        <w:gridCol w:w="1633.626708984375"/>
        <w:tblGridChange w:id="0">
          <w:tblGrid>
            <w:gridCol w:w="5125.692405700684"/>
            <w:gridCol w:w="3971.6619873046875"/>
            <w:gridCol w:w="1633.626708984375"/>
          </w:tblGrid>
        </w:tblGridChange>
      </w:tblGrid>
      <w:tr>
        <w:trPr>
          <w:cantSplit w:val="0"/>
          <w:trHeight w:val="269.77294921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Agreed Actions</w:t>
            </w:r>
          </w:p>
        </w:tc>
      </w:tr>
      <w:tr>
        <w:trPr>
          <w:cantSplit w:val="0"/>
          <w:trHeight w:val="2368.010253906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5.5317497253418" w:lineRule="auto"/>
              <w:ind w:left="119.95918273925781" w:right="468.99658203125" w:hanging="4.676055908203125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The Company uses a colour coding system to identify student requirements.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Based on the above information, please confirm which applies: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1.57958984375" w:line="585.4104423522949" w:lineRule="auto"/>
              <w:ind w:left="836.1174011230469" w:right="1189.5947265625" w:firstLine="12.04986572265625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79646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RED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– student has had a severe reaction/anaphylactic shock to known food or has a risk of choking.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79646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AMBER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79646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– student has an allergy or intolerance.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.9150390625" w:line="240" w:lineRule="auto"/>
              <w:ind w:left="846.5485763549805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70c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70c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BLUE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70c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– student excludes foods due to lifestyle choice.</w:t>
            </w:r>
          </w:p>
        </w:tc>
      </w:tr>
      <w:tr>
        <w:trPr>
          <w:cantSplit w:val="0"/>
          <w:trHeight w:val="3102.392578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77178192138672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RED Category Student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3.84521484375" w:line="240" w:lineRule="auto"/>
              <w:ind w:left="128.0524063110351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Plated Meal provided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3.84521484375" w:line="240" w:lineRule="auto"/>
              <w:ind w:left="128.0524063110351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Packed lunch provided by the parent/guardian.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3.84521484375" w:line="240" w:lineRule="auto"/>
              <w:ind w:left="114.74357604980469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Student going home.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3.84521484375" w:line="240" w:lineRule="auto"/>
              <w:ind w:left="122.2972488403320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Modified texture menu required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3.84521484375" w:line="240" w:lineRule="auto"/>
              <w:ind w:left="122.477073669433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Other</w:t>
            </w:r>
          </w:p>
        </w:tc>
      </w:tr>
      <w:tr>
        <w:trPr>
          <w:cantSplit w:val="0"/>
          <w:trHeight w:val="1558.69018554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72191619873047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c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AMBER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&amp;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70c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BLUE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Student – Parent to order suitable meal from the menu following</w:t>
            </w:r>
          </w:p>
        </w:tc>
      </w:tr>
      <w:tr>
        <w:trPr>
          <w:cantSplit w:val="0"/>
          <w:trHeight w:val="1288.9160156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72191619873047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Any other relevant information</w:t>
            </w:r>
          </w:p>
        </w:tc>
      </w:tr>
      <w:tr>
        <w:trPr>
          <w:cantSplit w:val="0"/>
          <w:trHeight w:val="584.509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77073669433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Operations/Area Manager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74365234375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Signed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0523681640625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</w:tr>
      <w:tr>
        <w:trPr>
          <w:cantSplit w:val="0"/>
          <w:trHeight w:val="584.509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919570922851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Unit Manager 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74365234375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Signed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0523681640625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.984886169433594"/>
                <w:szCs w:val="17.98488616943359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9.345703125" w:firstLine="0"/>
        <w:jc w:val="righ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7.984886169433594"/>
          <w:szCs w:val="17.98488616943359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7.984886169433594"/>
          <w:szCs w:val="17.984886169433594"/>
          <w:u w:val="none"/>
          <w:shd w:fill="auto" w:val="clear"/>
          <w:vertAlign w:val="baseline"/>
          <w:rtl w:val="0"/>
        </w:rPr>
        <w:t xml:space="preserve">July 2022</w:t>
      </w:r>
    </w:p>
    <w:sectPr>
      <w:pgSz w:h="16840" w:w="11880" w:orient="portrait"/>
      <w:pgMar w:bottom="789.300537109375" w:top="696.9140625" w:left="457.1158218383789" w:right="561.228027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